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填报期间材料准备tips（202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</w:t>
      </w:r>
      <w:bookmarkStart w:id="0" w:name="_GoBack"/>
      <w:bookmarkEnd w:id="0"/>
      <w:r>
        <w:rPr>
          <w:rFonts w:hint="eastAsia" w:asciiTheme="minorEastAsia" w:hAnsiTheme="minorEastAsia"/>
          <w:b/>
          <w:sz w:val="24"/>
          <w:szCs w:val="24"/>
        </w:rPr>
        <w:t>）</w:t>
      </w:r>
    </w:p>
    <w:p>
      <w:pPr>
        <w:spacing w:line="276" w:lineRule="auto"/>
        <w:rPr>
          <w:rFonts w:asciiTheme="minorEastAsia" w:hAnsiTheme="minorEastAsia"/>
          <w:b/>
          <w:sz w:val="24"/>
          <w:szCs w:val="24"/>
        </w:rPr>
      </w:pPr>
    </w:p>
    <w:p>
      <w:pPr>
        <w:numPr>
          <w:ilvl w:val="0"/>
          <w:numId w:val="1"/>
        </w:numPr>
        <w:spacing w:line="276" w:lineRule="auto"/>
        <w:rPr>
          <w:rFonts w:hint="eastAsia" w:asciiTheme="minorEastAsia" w:hAnsiTheme="minorEastAsia"/>
          <w:b/>
          <w:sz w:val="24"/>
          <w:szCs w:val="24"/>
          <w:lang w:eastAsia="zh-CN"/>
        </w:rPr>
      </w:pPr>
      <w:r>
        <w:rPr>
          <w:rFonts w:hint="eastAsia" w:asciiTheme="minorEastAsia" w:hAnsiTheme="minorEastAsia"/>
          <w:b/>
          <w:sz w:val="24"/>
          <w:szCs w:val="24"/>
          <w:lang w:eastAsia="zh-CN"/>
        </w:rPr>
        <w:t>教务处</w:t>
      </w:r>
    </w:p>
    <w:p>
      <w:pPr>
        <w:numPr>
          <w:ilvl w:val="0"/>
          <w:numId w:val="0"/>
        </w:numPr>
        <w:spacing w:line="276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1、需要大段文字填写</w:t>
      </w:r>
    </w:p>
    <w:p>
      <w:pPr>
        <w:spacing w:line="276" w:lineRule="auto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学校近五年专业增设、停招、撤并情况（300字以内）</w:t>
      </w:r>
    </w:p>
    <w:p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2，需要excel表格导入（见群共享文件模板）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/>
          <w:sz w:val="24"/>
          <w:szCs w:val="24"/>
        </w:rPr>
        <w:t>年分专业招生情况</w:t>
      </w:r>
    </w:p>
    <w:p>
      <w:pPr>
        <w:spacing w:line="276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学校20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/>
          <w:sz w:val="24"/>
          <w:szCs w:val="24"/>
        </w:rPr>
        <w:t>年停招、202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年拟停招专业</w:t>
      </w:r>
    </w:p>
    <w:p>
      <w:pPr>
        <w:numPr>
          <w:ilvl w:val="0"/>
          <w:numId w:val="2"/>
        </w:numPr>
        <w:spacing w:line="276" w:lineRule="auto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需要PDF上传</w:t>
      </w:r>
    </w:p>
    <w:p>
      <w:pPr>
        <w:spacing w:line="276" w:lineRule="auto"/>
        <w:rPr>
          <w:rFonts w:hint="eastAsia" w:asciiTheme="minorEastAsia" w:hAnsi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b/>
          <w:sz w:val="24"/>
          <w:szCs w:val="24"/>
        </w:rPr>
        <w:t>学校专业设置评议专家组织审议意见</w:t>
      </w:r>
      <w:r>
        <w:rPr>
          <w:rFonts w:hint="eastAsia" w:asciiTheme="minorEastAsia" w:hAnsiTheme="minorEastAsia"/>
          <w:sz w:val="24"/>
          <w:szCs w:val="24"/>
        </w:rPr>
        <w:t>（见群共享文件模板或文件附件申报表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>
      <w:pPr>
        <w:spacing w:line="276" w:lineRule="auto"/>
        <w:rPr>
          <w:rFonts w:hint="eastAsia" w:asciiTheme="minorEastAsia" w:hAnsiTheme="minorEastAsia"/>
          <w:sz w:val="24"/>
          <w:szCs w:val="24"/>
          <w:lang w:eastAsia="zh-CN"/>
        </w:rPr>
      </w:pPr>
    </w:p>
    <w:p>
      <w:pPr>
        <w:spacing w:line="276" w:lineRule="auto"/>
        <w:rPr>
          <w:rFonts w:hint="eastAsia" w:asciiTheme="minorEastAsia" w:hAnsiTheme="minorEastAsia"/>
          <w:b/>
          <w:sz w:val="24"/>
          <w:szCs w:val="24"/>
          <w:lang w:eastAsia="zh-CN"/>
        </w:rPr>
      </w:pPr>
      <w:r>
        <w:rPr>
          <w:rFonts w:hint="eastAsia" w:asciiTheme="minorEastAsia" w:hAnsiTheme="minorEastAsia"/>
          <w:b/>
          <w:sz w:val="24"/>
          <w:szCs w:val="24"/>
          <w:lang w:eastAsia="zh-CN"/>
        </w:rPr>
        <w:t>二、各系</w:t>
      </w:r>
    </w:p>
    <w:p>
      <w:pPr>
        <w:numPr>
          <w:ilvl w:val="0"/>
          <w:numId w:val="0"/>
        </w:numPr>
        <w:spacing w:line="276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1、需要大段文字填写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申报专业主要就业领域（限500字）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就业领域人才需求概况（限1000字）</w:t>
      </w:r>
    </w:p>
    <w:p>
      <w:pPr>
        <w:spacing w:line="276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教学条件建设规划及保障措施（500字）</w:t>
      </w:r>
    </w:p>
    <w:p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开办经费及来源（500字）</w:t>
      </w:r>
    </w:p>
    <w:p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2，需要excel表格导入（见群共享文件模板）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用人单位导入（按照实际情况准备，没有可不上传）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授课教师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核心课程情况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专业主要带头人（3-5人）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主要教学设备</w:t>
      </w:r>
    </w:p>
    <w:p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相近专业教师队伍情况（填写过相近专业的需上传相应的师资队伍情况，注意，填写了几个相近专业就需要准备几个excel表格分别上传）</w:t>
      </w:r>
    </w:p>
    <w:p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3、需要PDF上传</w:t>
      </w:r>
    </w:p>
    <w:p>
      <w:pPr>
        <w:spacing w:line="276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增设专业人才培养方案上传</w:t>
      </w:r>
      <w:r>
        <w:rPr>
          <w:rFonts w:hint="eastAsia" w:asciiTheme="minorEastAsia" w:hAnsiTheme="minorEastAsia"/>
          <w:sz w:val="24"/>
          <w:szCs w:val="24"/>
        </w:rPr>
        <w:t>（包括培养目标，基本要求，修业年限，授予学位，主要课程，主要实践性教学环节和专业实验，教学计划等内容）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申请增设专业的理由和基础</w:t>
      </w:r>
      <w:r>
        <w:rPr>
          <w:rFonts w:hint="eastAsia" w:asciiTheme="minorEastAsia" w:hAnsiTheme="minorEastAsia"/>
          <w:sz w:val="24"/>
          <w:szCs w:val="24"/>
        </w:rPr>
        <w:t>（包含增设理由，支撑该专业发展的学科基础，学校专业发展规划，新设专业区分度，专业名称规范性等内容）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上传用人单位合作办学协议</w:t>
      </w:r>
      <w:r>
        <w:rPr>
          <w:rFonts w:hint="eastAsia" w:asciiTheme="minorEastAsia" w:hAnsiTheme="minorEastAsia"/>
          <w:sz w:val="24"/>
          <w:szCs w:val="24"/>
        </w:rPr>
        <w:t>（按照实际情况准备，没有可不上传）</w:t>
      </w:r>
    </w:p>
    <w:p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实践基地合作协议</w:t>
      </w:r>
      <w:r>
        <w:rPr>
          <w:rFonts w:hint="eastAsia" w:asciiTheme="minorEastAsia" w:hAnsiTheme="minorEastAsia"/>
          <w:sz w:val="24"/>
          <w:szCs w:val="24"/>
        </w:rPr>
        <w:t>（没有可不上传）</w:t>
      </w:r>
    </w:p>
    <w:p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其他支撑材料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5773FA"/>
    <w:multiLevelType w:val="singleLevel"/>
    <w:tmpl w:val="C05773FA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EFFA8948"/>
    <w:multiLevelType w:val="singleLevel"/>
    <w:tmpl w:val="EFFA894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E0"/>
    <w:rsid w:val="001C6168"/>
    <w:rsid w:val="003845A1"/>
    <w:rsid w:val="003D42C8"/>
    <w:rsid w:val="004841B9"/>
    <w:rsid w:val="00AC3BD3"/>
    <w:rsid w:val="00B93798"/>
    <w:rsid w:val="00C96311"/>
    <w:rsid w:val="00D33882"/>
    <w:rsid w:val="00D90F1C"/>
    <w:rsid w:val="00E65DE0"/>
    <w:rsid w:val="04E81D84"/>
    <w:rsid w:val="35FE79C7"/>
    <w:rsid w:val="398B6EF4"/>
    <w:rsid w:val="3C9945F0"/>
    <w:rsid w:val="3FE40F1E"/>
    <w:rsid w:val="4DA91105"/>
    <w:rsid w:val="7596165D"/>
    <w:rsid w:val="7F52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507</Characters>
  <Lines>4</Lines>
  <Paragraphs>1</Paragraphs>
  <TotalTime>2</TotalTime>
  <ScaleCrop>false</ScaleCrop>
  <LinksUpToDate>false</LinksUpToDate>
  <CharactersWithSpaces>594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2019-06-27T04:04:00Z</dcterms:created>
  <dc:creator>hep3</dc:creator>
  <cp:lastModifiedBy>晓儿527</cp:lastModifiedBy>
  <dcterms:modified xsi:type="dcterms:W3CDTF">2021-06-21T01:37:15Z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FAB9475376854188B166190EA7432E5F</vt:lpwstr>
  </property>
</Properties>
</file>